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page" w:tblpX="5628" w:tblpY="-363"/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402"/>
      </w:tblGrid>
      <w:tr w:rsidR="00270B08" w:rsidRPr="002E4975" w14:paraId="08EAE8FF" w14:textId="77777777" w:rsidTr="00342EF3">
        <w:trPr>
          <w:trHeight w:val="546"/>
        </w:trPr>
        <w:tc>
          <w:tcPr>
            <w:tcW w:w="2376" w:type="dxa"/>
            <w:shd w:val="clear" w:color="auto" w:fill="auto"/>
            <w:vAlign w:val="center"/>
          </w:tcPr>
          <w:p w14:paraId="239471CC" w14:textId="77777777" w:rsidR="00270B08" w:rsidRPr="002E4975" w:rsidRDefault="00270B08" w:rsidP="00342EF3">
            <w:pPr>
              <w:adjustRightInd w:val="0"/>
              <w:snapToGrid w:val="0"/>
              <w:jc w:val="center"/>
              <w:rPr>
                <w:kern w:val="0"/>
                <w:sz w:val="22"/>
              </w:rPr>
            </w:pPr>
            <w:r w:rsidRPr="002E4975">
              <w:rPr>
                <w:rFonts w:hint="eastAsia"/>
                <w:kern w:val="0"/>
                <w:sz w:val="22"/>
              </w:rPr>
              <w:t>受験番号</w:t>
            </w:r>
          </w:p>
          <w:p w14:paraId="10DE647F" w14:textId="77777777" w:rsidR="00270B08" w:rsidRPr="002E4975" w:rsidRDefault="00270B08" w:rsidP="00342EF3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2E4975">
              <w:rPr>
                <w:rFonts w:hint="eastAsia"/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Examinee</w:t>
            </w:r>
            <w:r>
              <w:rPr>
                <w:kern w:val="0"/>
                <w:szCs w:val="21"/>
              </w:rPr>
              <w:t>’</w:t>
            </w:r>
            <w:r>
              <w:rPr>
                <w:rFonts w:hint="eastAsia"/>
                <w:kern w:val="0"/>
                <w:szCs w:val="21"/>
              </w:rPr>
              <w:t xml:space="preserve">s </w:t>
            </w:r>
            <w:r w:rsidRPr="002E4975">
              <w:rPr>
                <w:rFonts w:hint="eastAsia"/>
                <w:kern w:val="0"/>
                <w:szCs w:val="21"/>
              </w:rPr>
              <w:t>Number)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EC21741" w14:textId="77777777" w:rsidR="00270B08" w:rsidRDefault="00270B08" w:rsidP="00342EF3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2E4975">
              <w:rPr>
                <w:rFonts w:hint="eastAsia"/>
                <w:kern w:val="0"/>
                <w:sz w:val="36"/>
                <w:szCs w:val="36"/>
              </w:rPr>
              <w:t>M</w:t>
            </w:r>
          </w:p>
          <w:p w14:paraId="3702FE84" w14:textId="77777777" w:rsidR="00270B08" w:rsidRPr="002E4975" w:rsidRDefault="00270B08" w:rsidP="00342EF3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FF4C8C">
              <w:rPr>
                <w:rFonts w:ascii="Times New Roman" w:eastAsia="ＭＳ 明朝" w:hAnsi="Century" w:cs="Times New Roman" w:hint="eastAsia"/>
                <w:bCs/>
                <w:sz w:val="14"/>
                <w:szCs w:val="14"/>
              </w:rPr>
              <w:t>（</w:t>
            </w:r>
            <w:r w:rsidRPr="00FF4C8C">
              <w:rPr>
                <w:rFonts w:ascii="Times New Roman" w:eastAsia="ＭＳ 明朝" w:hAnsi="Century" w:cs="Times New Roman" w:hint="eastAsia"/>
                <w:bCs/>
                <w:sz w:val="14"/>
                <w:szCs w:val="14"/>
              </w:rPr>
              <w:t>Leave blank</w:t>
            </w:r>
            <w:r w:rsidRPr="00FF4C8C">
              <w:rPr>
                <w:rFonts w:ascii="Times New Roman" w:eastAsia="ＭＳ 明朝" w:hAnsi="Century" w:cs="Times New Roman" w:hint="eastAsia"/>
                <w:bCs/>
                <w:sz w:val="14"/>
                <w:szCs w:val="14"/>
              </w:rPr>
              <w:t>この欄には記入しないでください。）</w:t>
            </w:r>
          </w:p>
        </w:tc>
      </w:tr>
    </w:tbl>
    <w:p w14:paraId="1DCFAC98" w14:textId="4916974F" w:rsidR="00464FE8" w:rsidRPr="002519AD" w:rsidRDefault="00464FE8"/>
    <w:p w14:paraId="174C5985" w14:textId="77777777" w:rsidR="00270B08" w:rsidRDefault="00270B08" w:rsidP="00270B08">
      <w:pPr>
        <w:adjustRightInd w:val="0"/>
        <w:snapToGrid w:val="0"/>
        <w:jc w:val="center"/>
        <w:rPr>
          <w:kern w:val="0"/>
          <w:sz w:val="32"/>
          <w:szCs w:val="32"/>
        </w:rPr>
      </w:pPr>
    </w:p>
    <w:p w14:paraId="3C4BAE55" w14:textId="297756CB" w:rsidR="00270B08" w:rsidRPr="00266983" w:rsidRDefault="00270B08" w:rsidP="00270B08">
      <w:pPr>
        <w:adjustRightInd w:val="0"/>
        <w:snapToGrid w:val="0"/>
        <w:jc w:val="center"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社会基盤環境工学</w:t>
      </w:r>
      <w:r w:rsidRPr="00266983">
        <w:rPr>
          <w:rFonts w:hint="eastAsia"/>
          <w:kern w:val="0"/>
          <w:sz w:val="32"/>
          <w:szCs w:val="32"/>
        </w:rPr>
        <w:t>プログラム試験科目届</w:t>
      </w:r>
    </w:p>
    <w:p w14:paraId="1B917277" w14:textId="0C64FE60" w:rsidR="002502A7" w:rsidRPr="00C7554B" w:rsidRDefault="002502A7" w:rsidP="00EA3532">
      <w:pPr>
        <w:spacing w:line="280" w:lineRule="exact"/>
        <w:ind w:left="2" w:right="-1" w:firstLine="2"/>
        <w:jc w:val="center"/>
        <w:rPr>
          <w:rFonts w:ascii="Times New Roman" w:hAnsi="Times New Roman" w:cs="Times New Roman"/>
        </w:rPr>
      </w:pPr>
      <w:r w:rsidRPr="00C7554B">
        <w:rPr>
          <w:rFonts w:ascii="Times New Roman" w:hAnsi="Times New Roman" w:cs="Times New Roman"/>
        </w:rPr>
        <w:t>Registration of selected subject for Applicants of Civil and Environmental Engineering Program</w:t>
      </w:r>
    </w:p>
    <w:p w14:paraId="431D121E" w14:textId="77777777" w:rsidR="00A07EC5" w:rsidRPr="002502A7" w:rsidRDefault="00A07EC5"/>
    <w:p w14:paraId="4D4CED01" w14:textId="04E3E899" w:rsidR="00464FE8" w:rsidRPr="002519AD" w:rsidRDefault="00270B08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試験</w:t>
      </w:r>
      <w:r w:rsidR="00464FE8" w:rsidRPr="002519AD">
        <w:rPr>
          <w:rFonts w:asciiTheme="majorEastAsia" w:eastAsiaTheme="majorEastAsia" w:hAnsiTheme="majorEastAsia"/>
          <w:b/>
        </w:rPr>
        <w:t>科目の</w:t>
      </w:r>
      <w:r>
        <w:rPr>
          <w:rFonts w:asciiTheme="majorEastAsia" w:eastAsiaTheme="majorEastAsia" w:hAnsiTheme="majorEastAsia" w:hint="eastAsia"/>
          <w:b/>
        </w:rPr>
        <w:t>選択</w:t>
      </w:r>
      <w:r w:rsidR="00464FE8" w:rsidRPr="002519AD">
        <w:rPr>
          <w:rFonts w:asciiTheme="majorEastAsia" w:eastAsiaTheme="majorEastAsia" w:hAnsiTheme="majorEastAsia"/>
          <w:b/>
        </w:rPr>
        <w:t>について</w:t>
      </w:r>
    </w:p>
    <w:p w14:paraId="1B2D0C9E" w14:textId="5DCBE748" w:rsidR="00464FE8" w:rsidRDefault="00464FE8" w:rsidP="00E76DD1">
      <w:pPr>
        <w:spacing w:line="320" w:lineRule="exact"/>
        <w:ind w:leftChars="100" w:left="210"/>
      </w:pPr>
      <w:r w:rsidRPr="002519AD">
        <w:rPr>
          <w:rFonts w:hint="eastAsia"/>
        </w:rPr>
        <w:t xml:space="preserve">　</w:t>
      </w:r>
      <w:r w:rsidR="0094779B" w:rsidRPr="002519AD">
        <w:rPr>
          <w:rFonts w:hint="eastAsia"/>
        </w:rPr>
        <w:t>社会基盤環境</w:t>
      </w:r>
      <w:r w:rsidRPr="002519AD">
        <w:rPr>
          <w:rFonts w:hint="eastAsia"/>
        </w:rPr>
        <w:t>工学</w:t>
      </w:r>
      <w:r w:rsidR="00270B08">
        <w:rPr>
          <w:rFonts w:hint="eastAsia"/>
        </w:rPr>
        <w:t>プログラム</w:t>
      </w:r>
      <w:r w:rsidRPr="002519AD">
        <w:rPr>
          <w:rFonts w:hint="eastAsia"/>
        </w:rPr>
        <w:t>を</w:t>
      </w:r>
      <w:r w:rsidR="00270B08">
        <w:rPr>
          <w:rFonts w:hint="eastAsia"/>
        </w:rPr>
        <w:t>志望</w:t>
      </w:r>
      <w:r w:rsidRPr="002519AD">
        <w:rPr>
          <w:rFonts w:hint="eastAsia"/>
        </w:rPr>
        <w:t>する者は，出願の際に</w:t>
      </w:r>
      <w:r w:rsidR="00F61B84" w:rsidRPr="002519AD">
        <w:rPr>
          <w:rFonts w:hint="eastAsia"/>
        </w:rPr>
        <w:t>学力検査科目のうち，</w:t>
      </w:r>
      <w:r w:rsidRPr="002519AD">
        <w:rPr>
          <w:rFonts w:hint="eastAsia"/>
        </w:rPr>
        <w:t>専門科目</w:t>
      </w:r>
      <w:r w:rsidR="00F10C31" w:rsidRPr="009D234E">
        <w:rPr>
          <w:rFonts w:ascii="Times New Roman" w:hAnsi="Times New Roman" w:cs="Times New Roman"/>
        </w:rPr>
        <w:t>I</w:t>
      </w:r>
      <w:r w:rsidRPr="002519AD">
        <w:rPr>
          <w:rFonts w:hint="eastAsia"/>
        </w:rPr>
        <w:t>の</w:t>
      </w:r>
      <w:r w:rsidR="00F10C31" w:rsidRPr="009D234E">
        <w:rPr>
          <w:rFonts w:ascii="Times New Roman" w:hAnsi="Times New Roman" w:cs="Times New Roman"/>
        </w:rPr>
        <w:t>6</w:t>
      </w:r>
      <w:r w:rsidR="00F10C31" w:rsidRPr="002519AD">
        <w:rPr>
          <w:rFonts w:hint="eastAsia"/>
        </w:rPr>
        <w:t>科目</w:t>
      </w:r>
      <w:r w:rsidRPr="002519AD">
        <w:rPr>
          <w:rFonts w:hint="eastAsia"/>
        </w:rPr>
        <w:t>から</w:t>
      </w:r>
      <w:r w:rsidR="00221E82" w:rsidRPr="009D234E">
        <w:rPr>
          <w:rFonts w:ascii="Times New Roman" w:hAnsi="Times New Roman" w:cs="Times New Roman"/>
        </w:rPr>
        <w:t>1</w:t>
      </w:r>
      <w:r w:rsidRPr="002519AD">
        <w:rPr>
          <w:rFonts w:hint="eastAsia"/>
        </w:rPr>
        <w:t>科目を選択</w:t>
      </w:r>
      <w:r w:rsidR="00270B08">
        <w:rPr>
          <w:rFonts w:hint="eastAsia"/>
        </w:rPr>
        <w:t>し，提出してください。</w:t>
      </w:r>
      <w:r w:rsidR="00FD47FA" w:rsidRPr="002519AD">
        <w:rPr>
          <w:rFonts w:hint="eastAsia"/>
        </w:rPr>
        <w:t>出願後は</w:t>
      </w:r>
      <w:r w:rsidR="00270B08">
        <w:rPr>
          <w:rFonts w:hint="eastAsia"/>
        </w:rPr>
        <w:t>試験</w:t>
      </w:r>
      <w:r w:rsidR="00FD47FA" w:rsidRPr="002519AD">
        <w:rPr>
          <w:rFonts w:hint="eastAsia"/>
        </w:rPr>
        <w:t>科目の変更はできません。</w:t>
      </w:r>
    </w:p>
    <w:p w14:paraId="1F9F4650" w14:textId="79F8E535" w:rsidR="00E154F6" w:rsidRPr="002519AD" w:rsidRDefault="00E154F6" w:rsidP="00E76DD1">
      <w:pPr>
        <w:spacing w:line="320" w:lineRule="exact"/>
        <w:ind w:leftChars="100" w:left="210"/>
      </w:pPr>
      <w:r>
        <w:rPr>
          <w:rFonts w:hint="eastAsia"/>
        </w:rPr>
        <w:t xml:space="preserve">　また，</w:t>
      </w:r>
      <w:r w:rsidR="00C7554B">
        <w:rPr>
          <w:rFonts w:hint="eastAsia"/>
        </w:rPr>
        <w:t>志望する</w:t>
      </w:r>
      <w:r>
        <w:rPr>
          <w:rFonts w:hint="eastAsia"/>
        </w:rPr>
        <w:t>教員から合格後の</w:t>
      </w:r>
      <w:r w:rsidR="00C7554B">
        <w:rPr>
          <w:rFonts w:hint="eastAsia"/>
        </w:rPr>
        <w:t>受け入れ同意を得た上で，</w:t>
      </w:r>
      <w:r w:rsidR="00C7554B" w:rsidRPr="00D779B6">
        <w:rPr>
          <w:rFonts w:ascii="Times New Roman" w:hAnsi="Times New Roman" w:cs="Times New Roman" w:hint="eastAsia"/>
        </w:rPr>
        <w:t>□にチェック（</w:t>
      </w:r>
      <w:r w:rsidR="00C7554B" w:rsidRPr="00D779B6">
        <w:rPr>
          <w:rFonts w:ascii="Segoe UI Symbol" w:hAnsi="Segoe UI Symbol" w:cs="Segoe UI Symbol"/>
        </w:rPr>
        <w:t>✓</w:t>
      </w:r>
      <w:r w:rsidR="00C7554B" w:rsidRPr="00D779B6">
        <w:rPr>
          <w:rFonts w:ascii="Times New Roman" w:hAnsi="Times New Roman" w:cs="Times New Roman" w:hint="eastAsia"/>
        </w:rPr>
        <w:t>）を記入してください。</w:t>
      </w:r>
    </w:p>
    <w:p w14:paraId="2A49C74A" w14:textId="77777777" w:rsidR="00FD47FA" w:rsidRPr="002519AD" w:rsidRDefault="00FD47FA" w:rsidP="00EA3532">
      <w:pPr>
        <w:spacing w:line="240" w:lineRule="exact"/>
      </w:pPr>
    </w:p>
    <w:p w14:paraId="6B6F3D11" w14:textId="5688FBBA" w:rsidR="00F61B84" w:rsidRPr="009D234E" w:rsidRDefault="00453E9B">
      <w:pPr>
        <w:rPr>
          <w:rFonts w:ascii="Times New Roman" w:hAnsi="Times New Roman" w:cs="Times New Roman"/>
          <w:b/>
        </w:rPr>
      </w:pPr>
      <w:r w:rsidRPr="009D234E">
        <w:rPr>
          <w:rFonts w:ascii="Times New Roman" w:hAnsi="Times New Roman" w:cs="Times New Roman"/>
          <w:b/>
        </w:rPr>
        <w:t xml:space="preserve">Registration of selected subject in Specialized Subject </w:t>
      </w:r>
      <w:r w:rsidR="00515E11" w:rsidRPr="009D234E">
        <w:rPr>
          <w:rFonts w:ascii="Times New Roman" w:hAnsi="Times New Roman" w:cs="Times New Roman"/>
          <w:b/>
        </w:rPr>
        <w:t>1</w:t>
      </w:r>
    </w:p>
    <w:p w14:paraId="2586B78E" w14:textId="7E6C1062" w:rsidR="00454670" w:rsidRPr="009D234E" w:rsidRDefault="00270B08" w:rsidP="00E76DD1">
      <w:pPr>
        <w:spacing w:line="320" w:lineRule="exact"/>
        <w:ind w:leftChars="100" w:left="210"/>
        <w:rPr>
          <w:rFonts w:ascii="Times New Roman" w:hAnsi="Times New Roman" w:cs="Times New Roman"/>
        </w:rPr>
      </w:pPr>
      <w:r w:rsidRPr="009D234E">
        <w:rPr>
          <w:rFonts w:ascii="Times New Roman" w:hAnsi="Times New Roman" w:cs="Times New Roman"/>
        </w:rPr>
        <w:t xml:space="preserve">Applicants for </w:t>
      </w:r>
      <w:r w:rsidR="0094779B" w:rsidRPr="009D234E">
        <w:rPr>
          <w:rFonts w:ascii="Times New Roman" w:hAnsi="Times New Roman" w:cs="Times New Roman"/>
        </w:rPr>
        <w:t>Civil and Environmental Engineering</w:t>
      </w:r>
      <w:r w:rsidRPr="009D234E">
        <w:rPr>
          <w:rFonts w:ascii="Times New Roman" w:hAnsi="Times New Roman" w:cs="Times New Roman"/>
        </w:rPr>
        <w:t xml:space="preserve"> Program</w:t>
      </w:r>
      <w:r w:rsidR="00454670" w:rsidRPr="009D234E">
        <w:rPr>
          <w:rFonts w:ascii="Times New Roman" w:hAnsi="Times New Roman" w:cs="Times New Roman"/>
        </w:rPr>
        <w:t xml:space="preserve"> must select </w:t>
      </w:r>
      <w:r w:rsidR="0094779B" w:rsidRPr="009D234E">
        <w:rPr>
          <w:rFonts w:ascii="Times New Roman" w:hAnsi="Times New Roman" w:cs="Times New Roman"/>
        </w:rPr>
        <w:t>one</w:t>
      </w:r>
      <w:r w:rsidR="00454670" w:rsidRPr="009D234E">
        <w:rPr>
          <w:rFonts w:ascii="Times New Roman" w:hAnsi="Times New Roman" w:cs="Times New Roman"/>
        </w:rPr>
        <w:t xml:space="preserve"> subject </w:t>
      </w:r>
      <w:r w:rsidR="004F55AD" w:rsidRPr="009D234E">
        <w:rPr>
          <w:rFonts w:ascii="Times New Roman" w:hAnsi="Times New Roman" w:cs="Times New Roman"/>
        </w:rPr>
        <w:t>from</w:t>
      </w:r>
      <w:r w:rsidR="00454670" w:rsidRPr="009D234E">
        <w:rPr>
          <w:rFonts w:ascii="Times New Roman" w:hAnsi="Times New Roman" w:cs="Times New Roman"/>
        </w:rPr>
        <w:t xml:space="preserve"> </w:t>
      </w:r>
      <w:r w:rsidR="00F10C31" w:rsidRPr="009D234E">
        <w:rPr>
          <w:rFonts w:ascii="Times New Roman" w:hAnsi="Times New Roman" w:cs="Times New Roman"/>
        </w:rPr>
        <w:t xml:space="preserve">six </w:t>
      </w:r>
      <w:r w:rsidR="003F13CC" w:rsidRPr="009D234E">
        <w:rPr>
          <w:rFonts w:ascii="Times New Roman" w:hAnsi="Times New Roman" w:cs="Times New Roman"/>
        </w:rPr>
        <w:t>subjects</w:t>
      </w:r>
      <w:r w:rsidR="00976A22" w:rsidRPr="009D234E">
        <w:rPr>
          <w:rFonts w:ascii="Times New Roman" w:hAnsi="Times New Roman" w:cs="Times New Roman"/>
        </w:rPr>
        <w:t xml:space="preserve"> </w:t>
      </w:r>
      <w:r w:rsidR="00E02AD8" w:rsidRPr="009D234E">
        <w:rPr>
          <w:rFonts w:ascii="Times New Roman" w:hAnsi="Times New Roman" w:cs="Times New Roman"/>
        </w:rPr>
        <w:t xml:space="preserve">in Specialized Subject </w:t>
      </w:r>
      <w:r w:rsidR="00F10C31" w:rsidRPr="009D234E">
        <w:rPr>
          <w:rFonts w:ascii="Times New Roman" w:hAnsi="Times New Roman" w:cs="Times New Roman"/>
        </w:rPr>
        <w:t xml:space="preserve">1 </w:t>
      </w:r>
      <w:r w:rsidR="00E02AD8" w:rsidRPr="009D234E">
        <w:rPr>
          <w:rFonts w:ascii="Times New Roman" w:hAnsi="Times New Roman" w:cs="Times New Roman"/>
        </w:rPr>
        <w:t>of Entrance Exam Subject</w:t>
      </w:r>
      <w:r w:rsidR="00976A22" w:rsidRPr="009D234E">
        <w:rPr>
          <w:rFonts w:ascii="Times New Roman" w:hAnsi="Times New Roman" w:cs="Times New Roman"/>
        </w:rPr>
        <w:t>. The selected subject cannot be changed after the application.</w:t>
      </w:r>
    </w:p>
    <w:p w14:paraId="5B7349E2" w14:textId="5496E606" w:rsidR="00C7554B" w:rsidRPr="008A1274" w:rsidRDefault="00C7554B" w:rsidP="00E76DD1">
      <w:pPr>
        <w:spacing w:line="320" w:lineRule="exact"/>
        <w:ind w:leftChars="100" w:left="210"/>
        <w:rPr>
          <w:rFonts w:ascii="Times New Roman" w:hAnsi="Times New Roman" w:cs="Times New Roman"/>
        </w:rPr>
      </w:pPr>
      <w:r w:rsidRPr="009D234E">
        <w:rPr>
          <w:rFonts w:ascii="Times New Roman" w:hAnsi="Times New Roman" w:cs="Times New Roman"/>
        </w:rPr>
        <w:t>In addition, please check the box</w:t>
      </w:r>
      <w:r w:rsidR="00F945C3">
        <w:rPr>
          <w:rFonts w:ascii="Times New Roman" w:hAnsi="Times New Roman" w:cs="Times New Roman" w:hint="eastAsia"/>
        </w:rPr>
        <w:t xml:space="preserve"> </w:t>
      </w:r>
      <w:r w:rsidR="00F945C3" w:rsidRPr="00F945C3">
        <w:rPr>
          <w:rFonts w:ascii="Times New Roman" w:hAnsi="Times New Roman" w:cs="Times New Roman"/>
        </w:rPr>
        <w:t xml:space="preserve">below </w:t>
      </w:r>
      <w:r w:rsidR="008D1B70">
        <w:rPr>
          <w:rFonts w:ascii="Times New Roman" w:hAnsi="Times New Roman" w:cs="Times New Roman" w:hint="eastAsia"/>
        </w:rPr>
        <w:t xml:space="preserve">on the condition that you have </w:t>
      </w:r>
      <w:r w:rsidR="00F945C3">
        <w:rPr>
          <w:rFonts w:ascii="Times New Roman" w:hAnsi="Times New Roman" w:cs="Times New Roman" w:hint="eastAsia"/>
        </w:rPr>
        <w:t>obtain</w:t>
      </w:r>
      <w:r w:rsidR="008D1B70">
        <w:rPr>
          <w:rFonts w:ascii="Times New Roman" w:hAnsi="Times New Roman" w:cs="Times New Roman" w:hint="eastAsia"/>
        </w:rPr>
        <w:t>ed</w:t>
      </w:r>
      <w:r w:rsidR="00F945C3">
        <w:rPr>
          <w:rFonts w:ascii="Times New Roman" w:hAnsi="Times New Roman" w:cs="Times New Roman" w:hint="eastAsia"/>
        </w:rPr>
        <w:t xml:space="preserve"> </w:t>
      </w:r>
      <w:r w:rsidR="008A1274">
        <w:rPr>
          <w:rFonts w:ascii="Times New Roman" w:hAnsi="Times New Roman" w:cs="Times New Roman" w:hint="eastAsia"/>
        </w:rPr>
        <w:t xml:space="preserve">your </w:t>
      </w:r>
      <w:r w:rsidR="008A1274" w:rsidRPr="008A1274">
        <w:rPr>
          <w:rFonts w:ascii="Times New Roman" w:hAnsi="Times New Roman" w:cs="Times New Roman"/>
        </w:rPr>
        <w:t>prospective academic supervisor</w:t>
      </w:r>
      <w:r w:rsidR="008A1274">
        <w:rPr>
          <w:rFonts w:ascii="Times New Roman" w:hAnsi="Times New Roman" w:cs="Times New Roman"/>
        </w:rPr>
        <w:t>’</w:t>
      </w:r>
      <w:r w:rsidR="008A1274">
        <w:rPr>
          <w:rFonts w:ascii="Times New Roman" w:hAnsi="Times New Roman" w:cs="Times New Roman" w:hint="eastAsia"/>
        </w:rPr>
        <w:t xml:space="preserve">s consent </w:t>
      </w:r>
      <w:r w:rsidR="008D1B70">
        <w:rPr>
          <w:rFonts w:ascii="Times New Roman" w:hAnsi="Times New Roman" w:cs="Times New Roman" w:hint="eastAsia"/>
        </w:rPr>
        <w:t xml:space="preserve">that he/she </w:t>
      </w:r>
      <w:r w:rsidR="008A1274">
        <w:rPr>
          <w:rFonts w:ascii="Times New Roman" w:hAnsi="Times New Roman" w:cs="Times New Roman" w:hint="eastAsia"/>
        </w:rPr>
        <w:t>accept</w:t>
      </w:r>
      <w:r w:rsidR="008D1B70">
        <w:rPr>
          <w:rFonts w:ascii="Times New Roman" w:hAnsi="Times New Roman" w:cs="Times New Roman" w:hint="eastAsia"/>
        </w:rPr>
        <w:t>s</w:t>
      </w:r>
      <w:r w:rsidR="008A1274">
        <w:rPr>
          <w:rFonts w:ascii="Times New Roman" w:hAnsi="Times New Roman" w:cs="Times New Roman" w:hint="eastAsia"/>
        </w:rPr>
        <w:t xml:space="preserve"> you </w:t>
      </w:r>
      <w:r w:rsidR="008D1B70">
        <w:rPr>
          <w:rFonts w:ascii="Times New Roman" w:hAnsi="Times New Roman" w:cs="Times New Roman" w:hint="eastAsia"/>
        </w:rPr>
        <w:t>after you pass the entrance exam</w:t>
      </w:r>
      <w:r w:rsidR="008A1274">
        <w:rPr>
          <w:rFonts w:ascii="Times New Roman" w:hAnsi="Times New Roman" w:cs="Times New Roman" w:hint="eastAsia"/>
        </w:rPr>
        <w:t>.</w:t>
      </w:r>
    </w:p>
    <w:p w14:paraId="3C3C7829" w14:textId="77777777" w:rsidR="00454670" w:rsidRPr="002519AD" w:rsidRDefault="00454670"/>
    <w:tbl>
      <w:tblPr>
        <w:tblStyle w:val="a5"/>
        <w:tblW w:w="8931" w:type="dxa"/>
        <w:tblInd w:w="108" w:type="dxa"/>
        <w:tblLook w:val="04A0" w:firstRow="1" w:lastRow="0" w:firstColumn="1" w:lastColumn="0" w:noHBand="0" w:noVBand="1"/>
      </w:tblPr>
      <w:tblGrid>
        <w:gridCol w:w="2552"/>
        <w:gridCol w:w="567"/>
        <w:gridCol w:w="5812"/>
      </w:tblGrid>
      <w:tr w:rsidR="002519AD" w:rsidRPr="002519AD" w14:paraId="24CB8FF7" w14:textId="77777777" w:rsidTr="00B775A6">
        <w:tc>
          <w:tcPr>
            <w:tcW w:w="2552" w:type="dxa"/>
          </w:tcPr>
          <w:p w14:paraId="76DA91DC" w14:textId="77777777" w:rsidR="006B7314" w:rsidRPr="002519AD" w:rsidRDefault="006B7314" w:rsidP="00E269AA">
            <w:pPr>
              <w:jc w:val="center"/>
              <w:rPr>
                <w:sz w:val="24"/>
                <w:szCs w:val="24"/>
              </w:rPr>
            </w:pPr>
            <w:r w:rsidRPr="002519AD">
              <w:rPr>
                <w:sz w:val="24"/>
                <w:szCs w:val="24"/>
              </w:rPr>
              <w:t>志願者氏名</w:t>
            </w:r>
          </w:p>
          <w:p w14:paraId="3A1AA460" w14:textId="77777777" w:rsidR="00E269AA" w:rsidRPr="00EA3532" w:rsidRDefault="00E269AA" w:rsidP="00F40F6F">
            <w:pPr>
              <w:jc w:val="center"/>
              <w:rPr>
                <w:rFonts w:ascii="Times New Roman" w:hAnsi="Times New Roman" w:cs="Times New Roman"/>
                <w:w w:val="90"/>
              </w:rPr>
            </w:pPr>
            <w:r w:rsidRPr="00EA3532">
              <w:rPr>
                <w:rFonts w:ascii="Times New Roman" w:hAnsi="Times New Roman" w:cs="Times New Roman"/>
                <w:w w:val="90"/>
              </w:rPr>
              <w:t>Name of Applicant</w:t>
            </w:r>
          </w:p>
        </w:tc>
        <w:tc>
          <w:tcPr>
            <w:tcW w:w="6379" w:type="dxa"/>
            <w:gridSpan w:val="2"/>
            <w:tcMar>
              <w:left w:w="284" w:type="dxa"/>
            </w:tcMar>
            <w:vAlign w:val="center"/>
          </w:tcPr>
          <w:p w14:paraId="2B20CFAB" w14:textId="573F86A8" w:rsidR="006B7314" w:rsidRPr="00C83CDC" w:rsidRDefault="006B7314">
            <w:pPr>
              <w:rPr>
                <w:sz w:val="24"/>
                <w:szCs w:val="24"/>
              </w:rPr>
            </w:pPr>
          </w:p>
        </w:tc>
      </w:tr>
      <w:tr w:rsidR="00E154F6" w:rsidRPr="002519AD" w14:paraId="2D33E23D" w14:textId="77777777" w:rsidTr="00B775A6">
        <w:trPr>
          <w:trHeight w:val="904"/>
        </w:trPr>
        <w:tc>
          <w:tcPr>
            <w:tcW w:w="2552" w:type="dxa"/>
          </w:tcPr>
          <w:p w14:paraId="2403F72A" w14:textId="783A07C4" w:rsidR="00E154F6" w:rsidRDefault="00951A7C" w:rsidP="00E269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志望指導教員</w:t>
            </w:r>
            <w:r w:rsidR="00E04A22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  <w:p w14:paraId="6396198D" w14:textId="0B5DF880" w:rsidR="00951A7C" w:rsidRPr="00EA3532" w:rsidRDefault="008A1274" w:rsidP="00EA3532">
            <w:pPr>
              <w:spacing w:line="240" w:lineRule="exact"/>
              <w:jc w:val="center"/>
              <w:rPr>
                <w:w w:val="90"/>
                <w:szCs w:val="21"/>
              </w:rPr>
            </w:pPr>
            <w:r w:rsidRPr="00EA3532">
              <w:rPr>
                <w:w w:val="90"/>
                <w:szCs w:val="21"/>
              </w:rPr>
              <w:t>Name of</w:t>
            </w:r>
            <w:r w:rsidRPr="00EA3532">
              <w:rPr>
                <w:rFonts w:hint="eastAsia"/>
                <w:w w:val="90"/>
                <w:szCs w:val="21"/>
              </w:rPr>
              <w:t xml:space="preserve"> </w:t>
            </w:r>
            <w:r w:rsidR="00596FFC">
              <w:rPr>
                <w:rFonts w:hint="eastAsia"/>
                <w:w w:val="90"/>
                <w:szCs w:val="21"/>
              </w:rPr>
              <w:t>Y</w:t>
            </w:r>
            <w:r w:rsidRPr="00EA3532">
              <w:rPr>
                <w:w w:val="90"/>
                <w:szCs w:val="21"/>
              </w:rPr>
              <w:t xml:space="preserve">our </w:t>
            </w:r>
            <w:r w:rsidR="00596FFC">
              <w:rPr>
                <w:rFonts w:hint="eastAsia"/>
                <w:w w:val="90"/>
                <w:szCs w:val="21"/>
              </w:rPr>
              <w:t>P</w:t>
            </w:r>
            <w:r w:rsidRPr="00EA3532">
              <w:rPr>
                <w:w w:val="90"/>
                <w:szCs w:val="21"/>
              </w:rPr>
              <w:t xml:space="preserve">rospective </w:t>
            </w:r>
            <w:r w:rsidR="00596FFC">
              <w:rPr>
                <w:rFonts w:hint="eastAsia"/>
                <w:w w:val="90"/>
                <w:szCs w:val="21"/>
              </w:rPr>
              <w:t>A</w:t>
            </w:r>
            <w:r w:rsidRPr="00EA3532">
              <w:rPr>
                <w:w w:val="90"/>
                <w:szCs w:val="21"/>
              </w:rPr>
              <w:t xml:space="preserve">cademic </w:t>
            </w:r>
            <w:r w:rsidR="00596FFC">
              <w:rPr>
                <w:rFonts w:hint="eastAsia"/>
                <w:w w:val="90"/>
                <w:szCs w:val="21"/>
              </w:rPr>
              <w:t>S</w:t>
            </w:r>
            <w:r w:rsidRPr="00EA3532">
              <w:rPr>
                <w:w w:val="90"/>
                <w:szCs w:val="21"/>
              </w:rPr>
              <w:t>upervisor</w:t>
            </w:r>
          </w:p>
        </w:tc>
        <w:tc>
          <w:tcPr>
            <w:tcW w:w="6379" w:type="dxa"/>
            <w:gridSpan w:val="2"/>
            <w:tcMar>
              <w:left w:w="284" w:type="dxa"/>
            </w:tcMar>
            <w:vAlign w:val="center"/>
          </w:tcPr>
          <w:p w14:paraId="105F25A5" w14:textId="77777777" w:rsidR="00E154F6" w:rsidRPr="00596FFC" w:rsidRDefault="00E154F6">
            <w:pPr>
              <w:rPr>
                <w:sz w:val="24"/>
                <w:szCs w:val="24"/>
              </w:rPr>
            </w:pPr>
          </w:p>
        </w:tc>
      </w:tr>
      <w:tr w:rsidR="000F5606" w:rsidRPr="000F5606" w14:paraId="12CB305D" w14:textId="77777777" w:rsidTr="00EA3532">
        <w:trPr>
          <w:trHeight w:val="756"/>
        </w:trPr>
        <w:tc>
          <w:tcPr>
            <w:tcW w:w="2552" w:type="dxa"/>
            <w:vMerge w:val="restart"/>
          </w:tcPr>
          <w:p w14:paraId="305EBD17" w14:textId="77777777" w:rsidR="0015556E" w:rsidRPr="000F5606" w:rsidRDefault="0015556E" w:rsidP="006066FC">
            <w:pPr>
              <w:jc w:val="center"/>
              <w:rPr>
                <w:sz w:val="24"/>
                <w:szCs w:val="24"/>
              </w:rPr>
            </w:pPr>
          </w:p>
          <w:p w14:paraId="3D88E456" w14:textId="77777777" w:rsidR="006066FC" w:rsidRPr="000F5606" w:rsidRDefault="006066FC" w:rsidP="006066FC">
            <w:pPr>
              <w:jc w:val="center"/>
              <w:rPr>
                <w:sz w:val="24"/>
                <w:szCs w:val="24"/>
              </w:rPr>
            </w:pPr>
            <w:r w:rsidRPr="000F5606">
              <w:rPr>
                <w:rFonts w:hint="eastAsia"/>
                <w:sz w:val="24"/>
                <w:szCs w:val="24"/>
              </w:rPr>
              <w:t>選択科目</w:t>
            </w:r>
          </w:p>
          <w:p w14:paraId="47AC8DEF" w14:textId="77777777" w:rsidR="006066FC" w:rsidRPr="00EA3532" w:rsidRDefault="006066FC" w:rsidP="00E76DD1">
            <w:pPr>
              <w:spacing w:line="320" w:lineRule="exact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A3532">
              <w:rPr>
                <w:rFonts w:ascii="Times New Roman" w:hAnsi="Times New Roman" w:cs="Times New Roman"/>
                <w:w w:val="90"/>
                <w:sz w:val="24"/>
                <w:szCs w:val="24"/>
              </w:rPr>
              <w:t>Selected Subjects</w:t>
            </w:r>
          </w:p>
          <w:p w14:paraId="41CDE9BC" w14:textId="77777777" w:rsidR="0015556E" w:rsidRPr="000F5606" w:rsidRDefault="0015556E" w:rsidP="006066FC">
            <w:pPr>
              <w:jc w:val="center"/>
              <w:rPr>
                <w:sz w:val="24"/>
                <w:szCs w:val="24"/>
              </w:rPr>
            </w:pPr>
          </w:p>
          <w:p w14:paraId="138C97F5" w14:textId="17D791E2" w:rsidR="006066FC" w:rsidRPr="000F5606" w:rsidRDefault="006066FC" w:rsidP="00E76DD1">
            <w:pPr>
              <w:spacing w:line="320" w:lineRule="exact"/>
              <w:jc w:val="left"/>
              <w:rPr>
                <w:sz w:val="24"/>
                <w:szCs w:val="24"/>
              </w:rPr>
            </w:pPr>
            <w:r w:rsidRPr="000F5606">
              <w:rPr>
                <w:rFonts w:hint="eastAsia"/>
                <w:sz w:val="24"/>
                <w:szCs w:val="24"/>
              </w:rPr>
              <w:t>右記の</w:t>
            </w:r>
            <w:r w:rsidR="00F10C31" w:rsidRPr="009D23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10C31" w:rsidRPr="000F5606">
              <w:rPr>
                <w:rFonts w:hint="eastAsia"/>
                <w:sz w:val="24"/>
                <w:szCs w:val="24"/>
              </w:rPr>
              <w:t>科目</w:t>
            </w:r>
            <w:r w:rsidRPr="000F5606">
              <w:rPr>
                <w:rFonts w:hint="eastAsia"/>
                <w:sz w:val="24"/>
                <w:szCs w:val="24"/>
              </w:rPr>
              <w:t>から</w:t>
            </w:r>
            <w:r w:rsidR="009D234E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0F5606">
              <w:rPr>
                <w:rFonts w:hint="eastAsia"/>
                <w:sz w:val="24"/>
                <w:szCs w:val="24"/>
              </w:rPr>
              <w:t>科目を選択し，選択科目に○印を付けて下さい。</w:t>
            </w:r>
          </w:p>
          <w:p w14:paraId="13AE507F" w14:textId="4D59B30D" w:rsidR="006066FC" w:rsidRPr="00EA3532" w:rsidRDefault="006066FC" w:rsidP="00E76DD1">
            <w:pPr>
              <w:spacing w:line="320" w:lineRule="exact"/>
              <w:jc w:val="left"/>
              <w:rPr>
                <w:w w:val="90"/>
                <w:sz w:val="24"/>
                <w:szCs w:val="24"/>
              </w:rPr>
            </w:pPr>
            <w:r w:rsidRPr="00EA3532">
              <w:rPr>
                <w:rFonts w:ascii="Times New Roman" w:hAnsi="Times New Roman" w:cs="Times New Roman"/>
                <w:w w:val="90"/>
                <w:sz w:val="24"/>
                <w:szCs w:val="24"/>
              </w:rPr>
              <w:t>Please mark one selected subject with</w:t>
            </w:r>
            <w:r w:rsidRPr="00EA3532">
              <w:rPr>
                <w:rFonts w:hint="eastAsia"/>
                <w:w w:val="90"/>
                <w:sz w:val="24"/>
                <w:szCs w:val="24"/>
              </w:rPr>
              <w:t xml:space="preserve"> </w:t>
            </w:r>
            <w:r w:rsidRPr="00EA3532">
              <w:rPr>
                <w:rFonts w:hint="eastAsia"/>
                <w:w w:val="90"/>
                <w:sz w:val="24"/>
                <w:szCs w:val="24"/>
              </w:rPr>
              <w:t>○</w:t>
            </w:r>
            <w:r w:rsidRPr="00EA3532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from the following </w:t>
            </w:r>
            <w:r w:rsidR="00F10C31" w:rsidRPr="00EA3532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six </w:t>
            </w:r>
            <w:r w:rsidRPr="00EA3532">
              <w:rPr>
                <w:rFonts w:ascii="Times New Roman" w:hAnsi="Times New Roman" w:cs="Times New Roman"/>
                <w:w w:val="90"/>
                <w:sz w:val="24"/>
                <w:szCs w:val="24"/>
              </w:rPr>
              <w:t>subjects.</w:t>
            </w:r>
          </w:p>
        </w:tc>
        <w:tc>
          <w:tcPr>
            <w:tcW w:w="567" w:type="dxa"/>
            <w:vAlign w:val="center"/>
          </w:tcPr>
          <w:p w14:paraId="2152DE59" w14:textId="77777777" w:rsidR="006066FC" w:rsidRPr="009D234E" w:rsidRDefault="006066FC" w:rsidP="00C83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0328B761" w14:textId="77777777" w:rsidR="006066FC" w:rsidRPr="009D234E" w:rsidRDefault="006066FC" w:rsidP="0015556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D234E">
              <w:rPr>
                <w:rFonts w:ascii="Times New Roman" w:hAnsi="Times New Roman" w:cs="Times New Roman"/>
                <w:sz w:val="20"/>
                <w:szCs w:val="20"/>
              </w:rPr>
              <w:t>構造工学（材料力学，構造力学，エネルギー原理）</w:t>
            </w:r>
          </w:p>
          <w:p w14:paraId="4C0FBCCF" w14:textId="77777777" w:rsidR="006066FC" w:rsidRPr="009D234E" w:rsidRDefault="006066FC" w:rsidP="0015556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D234E">
              <w:rPr>
                <w:rFonts w:ascii="Times New Roman" w:hAnsi="Times New Roman" w:cs="Times New Roman"/>
                <w:sz w:val="20"/>
                <w:szCs w:val="20"/>
              </w:rPr>
              <w:t>Structural Engineering (strength of material, structural mechanics, and energy principles)</w:t>
            </w:r>
          </w:p>
        </w:tc>
      </w:tr>
      <w:tr w:rsidR="000F5606" w:rsidRPr="000F5606" w14:paraId="491EB9A4" w14:textId="77777777" w:rsidTr="00EA3532">
        <w:trPr>
          <w:trHeight w:val="979"/>
        </w:trPr>
        <w:tc>
          <w:tcPr>
            <w:tcW w:w="2552" w:type="dxa"/>
            <w:vMerge/>
          </w:tcPr>
          <w:p w14:paraId="180B1E21" w14:textId="77777777" w:rsidR="006066FC" w:rsidRPr="000F5606" w:rsidRDefault="006066FC" w:rsidP="00E26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D8F9042" w14:textId="77777777" w:rsidR="006066FC" w:rsidRPr="009D234E" w:rsidRDefault="006066FC" w:rsidP="00C83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079E1DA1" w14:textId="3242514D" w:rsidR="006066FC" w:rsidRPr="009D234E" w:rsidRDefault="006066FC" w:rsidP="0015556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D234E">
              <w:rPr>
                <w:rFonts w:ascii="Times New Roman" w:hAnsi="Times New Roman" w:cs="Times New Roman"/>
                <w:sz w:val="20"/>
                <w:szCs w:val="20"/>
              </w:rPr>
              <w:t>コンクリート工学（コンクリート用材料，フレッシュ</w:t>
            </w:r>
            <w:r w:rsidR="00D0761A" w:rsidRPr="009D234E">
              <w:rPr>
                <w:rFonts w:ascii="Times New Roman" w:hAnsi="Times New Roman" w:cs="Times New Roman"/>
                <w:sz w:val="20"/>
                <w:szCs w:val="20"/>
              </w:rPr>
              <w:t>および</w:t>
            </w:r>
            <w:r w:rsidRPr="009D234E">
              <w:rPr>
                <w:rFonts w:ascii="Times New Roman" w:hAnsi="Times New Roman" w:cs="Times New Roman"/>
                <w:sz w:val="20"/>
                <w:szCs w:val="20"/>
              </w:rPr>
              <w:t>硬化コンクリートの性質，コンクリート構造）</w:t>
            </w:r>
          </w:p>
          <w:p w14:paraId="57E36175" w14:textId="11E19D33" w:rsidR="006066FC" w:rsidRPr="009D234E" w:rsidRDefault="006066FC" w:rsidP="00D0761A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D234E">
              <w:rPr>
                <w:rFonts w:ascii="Times New Roman" w:hAnsi="Times New Roman" w:cs="Times New Roman"/>
                <w:sz w:val="20"/>
                <w:szCs w:val="20"/>
              </w:rPr>
              <w:t xml:space="preserve">Concrete Engineering (materials for concrete, properties of fresh </w:t>
            </w:r>
            <w:r w:rsidR="00D0761A" w:rsidRPr="009D234E">
              <w:rPr>
                <w:rFonts w:ascii="Times New Roman" w:hAnsi="Times New Roman" w:cs="Times New Roman"/>
                <w:sz w:val="20"/>
                <w:szCs w:val="20"/>
              </w:rPr>
              <w:t xml:space="preserve">and hardened concrete, and </w:t>
            </w:r>
            <w:r w:rsidRPr="009D234E">
              <w:rPr>
                <w:rFonts w:ascii="Times New Roman" w:hAnsi="Times New Roman" w:cs="Times New Roman"/>
                <w:sz w:val="20"/>
                <w:szCs w:val="20"/>
              </w:rPr>
              <w:t>concrete structure)</w:t>
            </w:r>
          </w:p>
        </w:tc>
      </w:tr>
      <w:tr w:rsidR="000F5606" w:rsidRPr="000F5606" w14:paraId="75BFD5A2" w14:textId="77777777" w:rsidTr="00EA3532">
        <w:trPr>
          <w:trHeight w:val="852"/>
        </w:trPr>
        <w:tc>
          <w:tcPr>
            <w:tcW w:w="2552" w:type="dxa"/>
            <w:vMerge/>
          </w:tcPr>
          <w:p w14:paraId="3AC4B73F" w14:textId="77777777" w:rsidR="006066FC" w:rsidRPr="000F5606" w:rsidRDefault="006066FC" w:rsidP="00E26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7B6D098" w14:textId="77777777" w:rsidR="006066FC" w:rsidRPr="009D234E" w:rsidRDefault="006066FC" w:rsidP="00C83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2B6D0F7E" w14:textId="462E98D6" w:rsidR="006066FC" w:rsidRPr="009D234E" w:rsidRDefault="006066FC" w:rsidP="0015556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D234E">
              <w:rPr>
                <w:rFonts w:ascii="Times New Roman" w:hAnsi="Times New Roman" w:cs="Times New Roman"/>
                <w:sz w:val="20"/>
                <w:szCs w:val="20"/>
              </w:rPr>
              <w:t>地盤工学（</w:t>
            </w:r>
            <w:r w:rsidR="00E07671" w:rsidRPr="00E07671">
              <w:rPr>
                <w:rFonts w:ascii="Times New Roman" w:hAnsi="Times New Roman" w:cs="Times New Roman" w:hint="eastAsia"/>
                <w:sz w:val="20"/>
                <w:szCs w:val="20"/>
              </w:rPr>
              <w:t>土質力学</w:t>
            </w:r>
            <w:r w:rsidRPr="009D234E">
              <w:rPr>
                <w:rFonts w:ascii="Times New Roman" w:hAnsi="Times New Roman" w:cs="Times New Roman"/>
                <w:sz w:val="20"/>
                <w:szCs w:val="20"/>
              </w:rPr>
              <w:t>，土構造物の設計，</w:t>
            </w:r>
            <w:r w:rsidR="00E07671" w:rsidRPr="00E07671">
              <w:rPr>
                <w:rFonts w:ascii="Times New Roman" w:hAnsi="Times New Roman" w:cs="Times New Roman" w:hint="eastAsia"/>
                <w:sz w:val="20"/>
                <w:szCs w:val="20"/>
              </w:rPr>
              <w:t>防災・減災学</w:t>
            </w:r>
            <w:r w:rsidRPr="009D234E">
              <w:rPr>
                <w:rFonts w:ascii="Times New Roman" w:hAnsi="Times New Roman" w:cs="Times New Roman"/>
                <w:sz w:val="20"/>
                <w:szCs w:val="20"/>
              </w:rPr>
              <w:t>）</w:t>
            </w:r>
          </w:p>
          <w:p w14:paraId="11F81810" w14:textId="04AA2635" w:rsidR="006066FC" w:rsidRPr="009D234E" w:rsidRDefault="006066FC" w:rsidP="0015556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D234E">
              <w:rPr>
                <w:rFonts w:ascii="Times New Roman" w:hAnsi="Times New Roman" w:cs="Times New Roman"/>
                <w:sz w:val="20"/>
                <w:szCs w:val="20"/>
              </w:rPr>
              <w:t xml:space="preserve">Geotechnical Engineering (soil mechanics, design of earth structures, and </w:t>
            </w:r>
            <w:r w:rsidR="00E07671" w:rsidRPr="00E07671">
              <w:rPr>
                <w:rFonts w:ascii="Times New Roman" w:hAnsi="Times New Roman" w:cs="Times New Roman"/>
                <w:sz w:val="20"/>
                <w:szCs w:val="20"/>
              </w:rPr>
              <w:t>disaster prevention and mitigation</w:t>
            </w:r>
            <w:r w:rsidRPr="009D234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F5606" w:rsidRPr="000F5606" w14:paraId="2F1FF6D4" w14:textId="77777777" w:rsidTr="00EA3532">
        <w:trPr>
          <w:trHeight w:val="836"/>
        </w:trPr>
        <w:tc>
          <w:tcPr>
            <w:tcW w:w="2552" w:type="dxa"/>
            <w:vMerge/>
          </w:tcPr>
          <w:p w14:paraId="5B738E0D" w14:textId="77777777" w:rsidR="006066FC" w:rsidRPr="000F5606" w:rsidRDefault="006066FC" w:rsidP="00E26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B1D7FA1" w14:textId="77777777" w:rsidR="006066FC" w:rsidRPr="009D234E" w:rsidRDefault="006066FC" w:rsidP="00C83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35B64DCF" w14:textId="77777777" w:rsidR="006066FC" w:rsidRPr="009D234E" w:rsidRDefault="006066FC" w:rsidP="0015556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D234E">
              <w:rPr>
                <w:rFonts w:ascii="Times New Roman" w:hAnsi="Times New Roman" w:cs="Times New Roman"/>
                <w:sz w:val="20"/>
                <w:szCs w:val="20"/>
              </w:rPr>
              <w:t>環境衛生工学（水質化学，上下水道，微生物生態，反応速度論）</w:t>
            </w:r>
          </w:p>
          <w:p w14:paraId="2DD3BDAA" w14:textId="4FF60241" w:rsidR="006066FC" w:rsidRPr="009D234E" w:rsidRDefault="006066FC" w:rsidP="0015556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D234E">
              <w:rPr>
                <w:rFonts w:ascii="Times New Roman" w:hAnsi="Times New Roman" w:cs="Times New Roman"/>
                <w:sz w:val="20"/>
                <w:szCs w:val="20"/>
              </w:rPr>
              <w:t>Sanitary and Environmental Engineering (water chemistry, water supply and sewerage systems, microbial ecology, and kinetics)</w:t>
            </w:r>
          </w:p>
        </w:tc>
      </w:tr>
      <w:tr w:rsidR="000F5606" w:rsidRPr="000F5606" w14:paraId="31524F32" w14:textId="77777777" w:rsidTr="00AA4535">
        <w:trPr>
          <w:trHeight w:val="992"/>
        </w:trPr>
        <w:tc>
          <w:tcPr>
            <w:tcW w:w="2552" w:type="dxa"/>
            <w:vMerge/>
          </w:tcPr>
          <w:p w14:paraId="784CF535" w14:textId="77777777" w:rsidR="006066FC" w:rsidRPr="000F5606" w:rsidRDefault="006066FC" w:rsidP="00E26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B67FC6C" w14:textId="77777777" w:rsidR="006066FC" w:rsidRPr="009D234E" w:rsidRDefault="006066FC" w:rsidP="00C83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17587875" w14:textId="77777777" w:rsidR="00D0761A" w:rsidRPr="009D234E" w:rsidRDefault="006066FC" w:rsidP="0015556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D234E">
              <w:rPr>
                <w:rFonts w:ascii="Times New Roman" w:hAnsi="Times New Roman" w:cs="Times New Roman"/>
                <w:sz w:val="20"/>
                <w:szCs w:val="20"/>
              </w:rPr>
              <w:t>水理学（運動量とエネルギーの保存則，層流と乱流，開水路と管路の流れ）</w:t>
            </w:r>
          </w:p>
          <w:p w14:paraId="1F4B92FA" w14:textId="3811EC8F" w:rsidR="006066FC" w:rsidRPr="009D234E" w:rsidRDefault="006066FC" w:rsidP="0015556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D234E">
              <w:rPr>
                <w:rFonts w:ascii="Times New Roman" w:hAnsi="Times New Roman" w:cs="Times New Roman"/>
                <w:sz w:val="20"/>
                <w:szCs w:val="20"/>
              </w:rPr>
              <w:t>Hydraulics (conservation laws of momentum and energy, laminar and turbulent flows, and flows in open channels and conduits)</w:t>
            </w:r>
          </w:p>
        </w:tc>
      </w:tr>
      <w:tr w:rsidR="000F5606" w:rsidRPr="000F5606" w14:paraId="12899A38" w14:textId="77777777" w:rsidTr="00EA3532">
        <w:trPr>
          <w:trHeight w:val="862"/>
        </w:trPr>
        <w:tc>
          <w:tcPr>
            <w:tcW w:w="2552" w:type="dxa"/>
            <w:vMerge/>
          </w:tcPr>
          <w:p w14:paraId="3DB50ADB" w14:textId="77777777" w:rsidR="006066FC" w:rsidRPr="000F5606" w:rsidRDefault="006066FC" w:rsidP="00E26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56E374B" w14:textId="77777777" w:rsidR="006066FC" w:rsidRPr="009D234E" w:rsidRDefault="006066FC" w:rsidP="00C83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22ACEB70" w14:textId="0E887847" w:rsidR="00D0761A" w:rsidRPr="009D234E" w:rsidRDefault="006066FC" w:rsidP="0015556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D234E">
              <w:rPr>
                <w:rFonts w:ascii="Times New Roman" w:hAnsi="Times New Roman" w:cs="Times New Roman"/>
                <w:sz w:val="20"/>
                <w:szCs w:val="20"/>
              </w:rPr>
              <w:t>土木計画学（都市計画，</w:t>
            </w:r>
            <w:r w:rsidR="00E43C23" w:rsidRPr="00E43C23">
              <w:rPr>
                <w:rFonts w:ascii="Times New Roman" w:hAnsi="Times New Roman" w:cs="Times New Roman" w:hint="eastAsia"/>
                <w:sz w:val="20"/>
                <w:szCs w:val="20"/>
              </w:rPr>
              <w:t>交通計画，計画数理</w:t>
            </w:r>
            <w:r w:rsidRPr="009D234E">
              <w:rPr>
                <w:rFonts w:ascii="Times New Roman" w:hAnsi="Times New Roman" w:cs="Times New Roman"/>
                <w:sz w:val="20"/>
                <w:szCs w:val="20"/>
              </w:rPr>
              <w:t>）</w:t>
            </w:r>
          </w:p>
          <w:p w14:paraId="504C19E1" w14:textId="0B4177AD" w:rsidR="006066FC" w:rsidRPr="009D234E" w:rsidRDefault="006066FC" w:rsidP="0015556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D234E">
              <w:rPr>
                <w:rFonts w:ascii="Times New Roman" w:hAnsi="Times New Roman" w:cs="Times New Roman"/>
                <w:sz w:val="20"/>
                <w:szCs w:val="20"/>
              </w:rPr>
              <w:t>Infrastructure and Transportation Planning (</w:t>
            </w:r>
            <w:r w:rsidR="00E43C23" w:rsidRPr="00E43C23">
              <w:rPr>
                <w:rFonts w:ascii="Times New Roman" w:hAnsi="Times New Roman" w:cs="Times New Roman"/>
                <w:sz w:val="20"/>
                <w:szCs w:val="20"/>
              </w:rPr>
              <w:t>urban</w:t>
            </w:r>
            <w:r w:rsidRPr="009D234E">
              <w:rPr>
                <w:rFonts w:ascii="Times New Roman" w:hAnsi="Times New Roman" w:cs="Times New Roman"/>
                <w:sz w:val="20"/>
                <w:szCs w:val="20"/>
              </w:rPr>
              <w:t xml:space="preserve"> planning</w:t>
            </w:r>
            <w:r w:rsidR="00E43C23" w:rsidRPr="00E43C23">
              <w:rPr>
                <w:rFonts w:ascii="Times New Roman" w:hAnsi="Times New Roman" w:cs="Times New Roman"/>
                <w:sz w:val="20"/>
                <w:szCs w:val="20"/>
              </w:rPr>
              <w:t>, transportation planning, and mathematics for planning</w:t>
            </w:r>
            <w:r w:rsidRPr="009D234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1B4B809E" w14:textId="06E683CB" w:rsidR="00653D8B" w:rsidRDefault="00653D8B" w:rsidP="006066FC">
      <w:pPr>
        <w:rPr>
          <w:color w:val="FF0000"/>
        </w:rPr>
      </w:pPr>
    </w:p>
    <w:p w14:paraId="2B39E9A1" w14:textId="7B3C9E9E" w:rsidR="00E76DD1" w:rsidRPr="009F269E" w:rsidRDefault="00A24F6A" w:rsidP="00A24F6A">
      <w:pPr>
        <w:ind w:firstLineChars="100" w:firstLine="182"/>
        <w:rPr>
          <w:b/>
          <w:bCs/>
        </w:rPr>
      </w:pPr>
      <w:r w:rsidRPr="00A24F6A">
        <w:rPr>
          <w:rFonts w:ascii="Segoe UI Symbol" w:eastAsia="ＭＳ 明朝" w:hAnsi="Segoe UI Symbol" w:cs="ＭＳ 明朝" w:hint="eastAsia"/>
          <w:b/>
          <w:bCs/>
          <w:noProof/>
          <w:w w:val="9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1" layoutInCell="0" allowOverlap="1" wp14:anchorId="464801E3" wp14:editId="6998D734">
                <wp:simplePos x="0" y="0"/>
                <wp:positionH relativeFrom="column">
                  <wp:posOffset>184785</wp:posOffset>
                </wp:positionH>
                <wp:positionV relativeFrom="paragraph">
                  <wp:posOffset>280035</wp:posOffset>
                </wp:positionV>
                <wp:extent cx="0" cy="286385"/>
                <wp:effectExtent l="76200" t="38100" r="57150" b="18415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638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BC8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margin-left:14.55pt;margin-top:22.05pt;width:0;height:22.5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" o:allowincell="f" strokecolor="black [3213]" strokeweight="1.5pt">
                <v:stroke endarrow="block"/>
                <w10:anchorlock/>
              </v:shape>
            </w:pict>
          </mc:Fallback>
        </mc:AlternateContent>
      </w:r>
      <w:r w:rsidR="00E76DD1" w:rsidRPr="009F269E">
        <w:rPr>
          <w:rFonts w:hint="eastAsia"/>
          <w:b/>
          <w:bCs/>
          <w:sz w:val="24"/>
          <w:szCs w:val="24"/>
        </w:rPr>
        <w:t>□</w:t>
      </w:r>
      <w:r w:rsidR="00E76DD1" w:rsidRPr="009F269E">
        <w:rPr>
          <w:rFonts w:hint="eastAsia"/>
          <w:b/>
          <w:bCs/>
        </w:rPr>
        <w:t xml:space="preserve"> </w:t>
      </w:r>
      <w:r w:rsidR="005D4CD4" w:rsidRPr="009F269E">
        <w:rPr>
          <w:rFonts w:hint="eastAsia"/>
          <w:b/>
          <w:bCs/>
        </w:rPr>
        <w:t>志望する教員から合格後の受け入れ同意を得</w:t>
      </w:r>
      <w:r w:rsidR="00E76DD1" w:rsidRPr="009F269E">
        <w:rPr>
          <w:rFonts w:hint="eastAsia"/>
          <w:b/>
          <w:bCs/>
        </w:rPr>
        <w:t>ました。</w:t>
      </w:r>
    </w:p>
    <w:p w14:paraId="38EB8F1F" w14:textId="715231F2" w:rsidR="00E76DD1" w:rsidRPr="00A24F6A" w:rsidRDefault="00E76DD1" w:rsidP="00A24F6A">
      <w:pPr>
        <w:spacing w:line="240" w:lineRule="exact"/>
        <w:ind w:leftChars="259" w:left="544" w:firstLine="2"/>
        <w:rPr>
          <w:rFonts w:ascii="Times New Roman" w:hAnsi="Times New Roman" w:cs="Times New Roman"/>
          <w:b/>
          <w:bCs/>
          <w:sz w:val="20"/>
          <w:szCs w:val="20"/>
        </w:rPr>
      </w:pPr>
      <w:r w:rsidRPr="00A24F6A">
        <w:rPr>
          <w:rFonts w:ascii="Times New Roman" w:hAnsi="Times New Roman" w:cs="Times New Roman"/>
          <w:b/>
          <w:bCs/>
          <w:sz w:val="20"/>
          <w:szCs w:val="20"/>
        </w:rPr>
        <w:t>I have</w:t>
      </w:r>
      <w:r w:rsidRPr="00A24F6A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obtained </w:t>
      </w:r>
      <w:r w:rsidR="00EE3038" w:rsidRPr="00EE3038">
        <w:rPr>
          <w:rFonts w:ascii="Times New Roman" w:hAnsi="Times New Roman" w:cs="Times New Roman"/>
          <w:b/>
          <w:bCs/>
          <w:sz w:val="20"/>
          <w:szCs w:val="20"/>
        </w:rPr>
        <w:t>my prospective academic supervisor</w:t>
      </w:r>
      <w:r w:rsidR="00EE3038">
        <w:rPr>
          <w:rFonts w:ascii="Times New Roman" w:hAnsi="Times New Roman" w:cs="Times New Roman"/>
          <w:b/>
          <w:bCs/>
          <w:sz w:val="20"/>
          <w:szCs w:val="20"/>
        </w:rPr>
        <w:t>’</w:t>
      </w:r>
      <w:r w:rsidR="00EE3038">
        <w:rPr>
          <w:rFonts w:ascii="Times New Roman" w:hAnsi="Times New Roman" w:cs="Times New Roman" w:hint="eastAsia"/>
          <w:b/>
          <w:bCs/>
          <w:sz w:val="20"/>
          <w:szCs w:val="20"/>
        </w:rPr>
        <w:t>s</w:t>
      </w:r>
      <w:r w:rsidR="00EE3038" w:rsidRPr="00EE3038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 w:rsidR="00EE3038" w:rsidRPr="00EE3038">
        <w:rPr>
          <w:rFonts w:ascii="Times New Roman" w:hAnsi="Times New Roman" w:cs="Times New Roman"/>
          <w:b/>
          <w:bCs/>
          <w:sz w:val="20"/>
          <w:szCs w:val="20"/>
        </w:rPr>
        <w:t xml:space="preserve">consent that he/she accepts </w:t>
      </w:r>
      <w:r w:rsidR="00EE3038">
        <w:rPr>
          <w:rFonts w:ascii="Times New Roman" w:hAnsi="Times New Roman" w:cs="Times New Roman" w:hint="eastAsia"/>
          <w:b/>
          <w:bCs/>
          <w:sz w:val="20"/>
          <w:szCs w:val="20"/>
        </w:rPr>
        <w:t>me</w:t>
      </w:r>
      <w:r w:rsidR="00EE3038" w:rsidRPr="00EE3038">
        <w:rPr>
          <w:rFonts w:ascii="Times New Roman" w:hAnsi="Times New Roman" w:cs="Times New Roman"/>
          <w:b/>
          <w:bCs/>
          <w:sz w:val="20"/>
          <w:szCs w:val="20"/>
        </w:rPr>
        <w:t xml:space="preserve"> after </w:t>
      </w:r>
      <w:r w:rsidR="00EE3038">
        <w:rPr>
          <w:rFonts w:ascii="Times New Roman" w:hAnsi="Times New Roman" w:cs="Times New Roman" w:hint="eastAsia"/>
          <w:b/>
          <w:bCs/>
          <w:sz w:val="20"/>
          <w:szCs w:val="20"/>
        </w:rPr>
        <w:t>I</w:t>
      </w:r>
      <w:r w:rsidR="00EE3038" w:rsidRPr="00EE3038">
        <w:rPr>
          <w:rFonts w:ascii="Times New Roman" w:hAnsi="Times New Roman" w:cs="Times New Roman"/>
          <w:b/>
          <w:bCs/>
          <w:sz w:val="20"/>
          <w:szCs w:val="20"/>
        </w:rPr>
        <w:t xml:space="preserve"> pass the entrance exam</w:t>
      </w:r>
      <w:r w:rsidR="00951A7C" w:rsidRPr="00A24F6A">
        <w:rPr>
          <w:rFonts w:ascii="Times New Roman" w:hAnsi="Times New Roman" w:cs="Times New Roman" w:hint="eastAsia"/>
          <w:b/>
          <w:bCs/>
          <w:sz w:val="20"/>
          <w:szCs w:val="20"/>
        </w:rPr>
        <w:t>.</w:t>
      </w:r>
    </w:p>
    <w:p w14:paraId="19BEED03" w14:textId="6FE648D5" w:rsidR="009F269E" w:rsidRPr="00F945C3" w:rsidRDefault="009F269E" w:rsidP="009F269E">
      <w:pPr>
        <w:spacing w:line="400" w:lineRule="exact"/>
        <w:rPr>
          <w:rFonts w:ascii="Times New Roman" w:hAnsi="Times New Roman" w:cs="Times New Roman"/>
          <w:sz w:val="16"/>
          <w:szCs w:val="16"/>
        </w:rPr>
      </w:pPr>
      <w:r w:rsidRPr="00F945C3">
        <w:rPr>
          <w:rFonts w:ascii="Times New Roman" w:hAnsi="Times New Roman" w:cs="Times New Roman" w:hint="eastAsia"/>
          <w:sz w:val="16"/>
          <w:szCs w:val="16"/>
        </w:rPr>
        <w:t>（チェックを記入</w:t>
      </w:r>
      <w:r w:rsidRPr="00F945C3">
        <w:rPr>
          <w:rFonts w:ascii="Times New Roman" w:hAnsi="Times New Roman" w:cs="Times New Roman" w:hint="eastAsia"/>
          <w:sz w:val="16"/>
          <w:szCs w:val="16"/>
        </w:rPr>
        <w:t xml:space="preserve"> Check the box</w:t>
      </w:r>
      <w:r w:rsidRPr="00F945C3">
        <w:rPr>
          <w:rFonts w:ascii="Times New Roman" w:hAnsi="Times New Roman" w:cs="Times New Roman" w:hint="eastAsia"/>
          <w:sz w:val="16"/>
          <w:szCs w:val="16"/>
        </w:rPr>
        <w:t>）</w:t>
      </w:r>
    </w:p>
    <w:sectPr w:rsidR="009F269E" w:rsidRPr="00F945C3" w:rsidSect="00EA3532">
      <w:pgSz w:w="11906" w:h="16838" w:code="9"/>
      <w:pgMar w:top="992" w:right="1701" w:bottom="25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B97C9" w14:textId="77777777" w:rsidR="00776D41" w:rsidRDefault="00776D41" w:rsidP="00FF75C9">
      <w:r>
        <w:separator/>
      </w:r>
    </w:p>
  </w:endnote>
  <w:endnote w:type="continuationSeparator" w:id="0">
    <w:p w14:paraId="2D60BD75" w14:textId="77777777" w:rsidR="00776D41" w:rsidRDefault="00776D41" w:rsidP="00FF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D36D8" w14:textId="77777777" w:rsidR="00776D41" w:rsidRDefault="00776D41" w:rsidP="00FF75C9">
      <w:r>
        <w:separator/>
      </w:r>
    </w:p>
  </w:footnote>
  <w:footnote w:type="continuationSeparator" w:id="0">
    <w:p w14:paraId="4CC26D9D" w14:textId="77777777" w:rsidR="00776D41" w:rsidRDefault="00776D41" w:rsidP="00FF7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FE8"/>
    <w:rsid w:val="000229E5"/>
    <w:rsid w:val="000666F7"/>
    <w:rsid w:val="00094EAC"/>
    <w:rsid w:val="000F5606"/>
    <w:rsid w:val="0015556E"/>
    <w:rsid w:val="001740D0"/>
    <w:rsid w:val="001D540A"/>
    <w:rsid w:val="001E4ECB"/>
    <w:rsid w:val="001F3E4B"/>
    <w:rsid w:val="00221E82"/>
    <w:rsid w:val="002502A7"/>
    <w:rsid w:val="002519AD"/>
    <w:rsid w:val="00255E01"/>
    <w:rsid w:val="00270B08"/>
    <w:rsid w:val="002F381C"/>
    <w:rsid w:val="00302566"/>
    <w:rsid w:val="003F13CC"/>
    <w:rsid w:val="00402989"/>
    <w:rsid w:val="00423545"/>
    <w:rsid w:val="004352C2"/>
    <w:rsid w:val="00453E9B"/>
    <w:rsid w:val="00454670"/>
    <w:rsid w:val="00464FE8"/>
    <w:rsid w:val="00465661"/>
    <w:rsid w:val="00494EB5"/>
    <w:rsid w:val="004A225C"/>
    <w:rsid w:val="004C15E8"/>
    <w:rsid w:val="004C4304"/>
    <w:rsid w:val="004D62E5"/>
    <w:rsid w:val="004F55AD"/>
    <w:rsid w:val="005002D8"/>
    <w:rsid w:val="00515E11"/>
    <w:rsid w:val="005273FB"/>
    <w:rsid w:val="00577A0D"/>
    <w:rsid w:val="00587D64"/>
    <w:rsid w:val="00596FFC"/>
    <w:rsid w:val="005C1A0F"/>
    <w:rsid w:val="005C7A90"/>
    <w:rsid w:val="005D4CD4"/>
    <w:rsid w:val="006066FC"/>
    <w:rsid w:val="00631E4D"/>
    <w:rsid w:val="00653D8B"/>
    <w:rsid w:val="00677496"/>
    <w:rsid w:val="0068316C"/>
    <w:rsid w:val="0068692D"/>
    <w:rsid w:val="006B60B4"/>
    <w:rsid w:val="006B7314"/>
    <w:rsid w:val="00714772"/>
    <w:rsid w:val="007426B0"/>
    <w:rsid w:val="00775749"/>
    <w:rsid w:val="00776D41"/>
    <w:rsid w:val="007A1910"/>
    <w:rsid w:val="007F25D8"/>
    <w:rsid w:val="0082717D"/>
    <w:rsid w:val="008A1274"/>
    <w:rsid w:val="008D1B70"/>
    <w:rsid w:val="008E75F7"/>
    <w:rsid w:val="00922C15"/>
    <w:rsid w:val="00941966"/>
    <w:rsid w:val="0094779B"/>
    <w:rsid w:val="00951A7C"/>
    <w:rsid w:val="00973B70"/>
    <w:rsid w:val="00976A22"/>
    <w:rsid w:val="00980246"/>
    <w:rsid w:val="009A3254"/>
    <w:rsid w:val="009B05D1"/>
    <w:rsid w:val="009D234E"/>
    <w:rsid w:val="009F269E"/>
    <w:rsid w:val="00A07EC5"/>
    <w:rsid w:val="00A16920"/>
    <w:rsid w:val="00A24F6A"/>
    <w:rsid w:val="00A732FB"/>
    <w:rsid w:val="00AA4535"/>
    <w:rsid w:val="00AE6B53"/>
    <w:rsid w:val="00B0325A"/>
    <w:rsid w:val="00B20F32"/>
    <w:rsid w:val="00B6294A"/>
    <w:rsid w:val="00B775A6"/>
    <w:rsid w:val="00C13344"/>
    <w:rsid w:val="00C276FA"/>
    <w:rsid w:val="00C7554B"/>
    <w:rsid w:val="00C83CDC"/>
    <w:rsid w:val="00D0761A"/>
    <w:rsid w:val="00D1046F"/>
    <w:rsid w:val="00D1231F"/>
    <w:rsid w:val="00D636B2"/>
    <w:rsid w:val="00DF7B10"/>
    <w:rsid w:val="00E02AD8"/>
    <w:rsid w:val="00E04A22"/>
    <w:rsid w:val="00E07671"/>
    <w:rsid w:val="00E154F6"/>
    <w:rsid w:val="00E269AA"/>
    <w:rsid w:val="00E43C23"/>
    <w:rsid w:val="00E76DD1"/>
    <w:rsid w:val="00EA3532"/>
    <w:rsid w:val="00EE3038"/>
    <w:rsid w:val="00F10C31"/>
    <w:rsid w:val="00F40F6F"/>
    <w:rsid w:val="00F61B84"/>
    <w:rsid w:val="00F67F4A"/>
    <w:rsid w:val="00F945C3"/>
    <w:rsid w:val="00FD47FA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17084C7"/>
  <w15:docId w15:val="{89212E58-AFEE-45E9-B4DE-AD3BC60D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4FE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B7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F75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75C9"/>
  </w:style>
  <w:style w:type="paragraph" w:styleId="a8">
    <w:name w:val="footer"/>
    <w:basedOn w:val="a"/>
    <w:link w:val="a9"/>
    <w:uiPriority w:val="99"/>
    <w:unhideWhenUsed/>
    <w:rsid w:val="00FF75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75C9"/>
  </w:style>
  <w:style w:type="character" w:styleId="aa">
    <w:name w:val="Hyperlink"/>
    <w:basedOn w:val="a0"/>
    <w:uiPriority w:val="99"/>
    <w:semiHidden/>
    <w:unhideWhenUsed/>
    <w:rsid w:val="00FF75C9"/>
    <w:rPr>
      <w:color w:val="0000FF"/>
      <w:u w:val="single"/>
    </w:rPr>
  </w:style>
  <w:style w:type="paragraph" w:styleId="ab">
    <w:name w:val="Revision"/>
    <w:hidden/>
    <w:uiPriority w:val="99"/>
    <w:semiHidden/>
    <w:rsid w:val="00E15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1C04F-8329-4A51-B747-CE1832CE8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seki</dc:creator>
  <cp:lastModifiedBy>渡辺　真梨子</cp:lastModifiedBy>
  <cp:revision>21</cp:revision>
  <cp:lastPrinted>2026-02-26T08:07:00Z</cp:lastPrinted>
  <dcterms:created xsi:type="dcterms:W3CDTF">2015-02-27T02:28:00Z</dcterms:created>
  <dcterms:modified xsi:type="dcterms:W3CDTF">2026-05-29T08:31:00Z</dcterms:modified>
</cp:coreProperties>
</file>